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841D26" w:rsidRDefault="00841D26" w:rsidP="00841D26">
      <w:pPr>
        <w:rPr>
          <w:szCs w:val="24"/>
        </w:rPr>
      </w:pPr>
      <w:r>
        <w:rPr>
          <w:szCs w:val="24"/>
        </w:rPr>
        <w:t xml:space="preserve">Lietuvos gyventojų genocido 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ir rezistencijos tyrimo centro</w:t>
      </w:r>
    </w:p>
    <w:p w:rsidR="00841D26" w:rsidRDefault="00841D26" w:rsidP="00841D26">
      <w:pPr>
        <w:rPr>
          <w:szCs w:val="24"/>
        </w:rPr>
      </w:pPr>
      <w:r>
        <w:rPr>
          <w:szCs w:val="24"/>
        </w:rPr>
        <w:t>generaliniam direktoriui</w:t>
      </w:r>
    </w:p>
    <w:p w:rsidR="00C05468" w:rsidRDefault="00C05468" w:rsidP="00C05468">
      <w:pPr>
        <w:rPr>
          <w:sz w:val="22"/>
          <w:lang w:eastAsia="lt-LT"/>
        </w:rPr>
      </w:pPr>
      <w:r>
        <w:t xml:space="preserve">Prof. </w:t>
      </w:r>
      <w:r w:rsidR="008152C3">
        <w:t>d</w:t>
      </w:r>
      <w:r>
        <w:t>r. Adui Jakubauskui</w:t>
      </w:r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fotografavimo</w:t>
      </w:r>
      <w:r w:rsidR="002016ED">
        <w:rPr>
          <w:b/>
          <w:szCs w:val="24"/>
        </w:rPr>
        <w:t xml:space="preserve"> LGGRTC </w:t>
      </w:r>
      <w:r w:rsidR="00AB0DC3">
        <w:rPr>
          <w:b/>
          <w:szCs w:val="24"/>
        </w:rPr>
        <w:t>Okupacijų ir laisvės kovų muziejuje</w:t>
      </w:r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E080E"/>
    <w:rsid w:val="002016ED"/>
    <w:rsid w:val="0020569C"/>
    <w:rsid w:val="00261908"/>
    <w:rsid w:val="002630C6"/>
    <w:rsid w:val="002B2A51"/>
    <w:rsid w:val="0031052D"/>
    <w:rsid w:val="00332647"/>
    <w:rsid w:val="0039072E"/>
    <w:rsid w:val="003B52FB"/>
    <w:rsid w:val="0040488C"/>
    <w:rsid w:val="004F224C"/>
    <w:rsid w:val="005958F7"/>
    <w:rsid w:val="00632F51"/>
    <w:rsid w:val="006528BC"/>
    <w:rsid w:val="00660C56"/>
    <w:rsid w:val="006A3667"/>
    <w:rsid w:val="00750E27"/>
    <w:rsid w:val="008152C3"/>
    <w:rsid w:val="00841D26"/>
    <w:rsid w:val="00866256"/>
    <w:rsid w:val="00925E83"/>
    <w:rsid w:val="00A86832"/>
    <w:rsid w:val="00AB0DC3"/>
    <w:rsid w:val="00AF5F1D"/>
    <w:rsid w:val="00B53119"/>
    <w:rsid w:val="00B67141"/>
    <w:rsid w:val="00B73076"/>
    <w:rsid w:val="00C05468"/>
    <w:rsid w:val="00C32978"/>
    <w:rsid w:val="00C53764"/>
    <w:rsid w:val="00C815B4"/>
    <w:rsid w:val="00C87611"/>
    <w:rsid w:val="00CC6657"/>
    <w:rsid w:val="00CD41B0"/>
    <w:rsid w:val="00D04095"/>
    <w:rsid w:val="00D077D5"/>
    <w:rsid w:val="00D61601"/>
    <w:rsid w:val="00D70012"/>
    <w:rsid w:val="00D76922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387C-01C3-41CA-A329-1A0648C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E989-F7CE-4FF3-B30E-FEF1F02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Gedvilė Butkutė-Indrišionienė</cp:lastModifiedBy>
  <cp:revision>2</cp:revision>
  <cp:lastPrinted>2014-05-15T08:15:00Z</cp:lastPrinted>
  <dcterms:created xsi:type="dcterms:W3CDTF">2020-10-30T11:29:00Z</dcterms:created>
  <dcterms:modified xsi:type="dcterms:W3CDTF">2020-10-30T11:29:00Z</dcterms:modified>
</cp:coreProperties>
</file>